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Kinguin, uruchamia pierwszy w Polsce NFT Marketplace, we współpracy z Immutable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 uruchamia swój NFT marketplace we współpracy z Immutable X. Znajdziemy w nim 40 kolekcji i ponad 200,000 unikalnych NFT. Zapewni on dostęp do ogromnej gamy ekskluzywnych ofert NFT z obszaru gamingu, sztuki czy szeroko rozumianej rozrywki.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Nowo otwarty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 NFT marketplace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40 kolekcji i ponad 200,000 unikalnych NFT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Klienci będą mogli uzyskać dostęp do zasobów NFT w grach, takich jak Gods Unchained, Guild of Guardians, Planetquest oraz wielu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Korzystając z pionierskiej technologii warstwy 2 Immutable X, korzystanie z NFT Kinguin Marketplace będzie błyskawiczne i neutralne pod względem emisji dwutlenku węgla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Marketplace został zbudowany na protokole Immutable X, dzięki czemu łączy najlepsze cechy Web 2.0 z potencjałem Web 3.0. Kinguin oferuje swoim użytkownikom stabilność i bezpieczeństwo ugruntowanego rynku towarów cyfrowych. Jedne z najlepszych gier NFT, takie jak Gods Unchained, Guild of Guardians, Planetquest czy Habbo Hotel, będą oferować swoje NFT. Kolejne gry zostaną ogłoszone w nadchodzących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Immutable X jest technologicznym rozwiązaniem do skalowania warstwy drugiej dla NFT opartej o sieć Ethereum, stworzonym we współpracy zespołu Immutable oraz Starkware.</w:t>
      </w:r>
      <w:r>
        <w:rPr>
          <w:rFonts w:ascii="calibri" w:hAnsi="calibri" w:eastAsia="calibri" w:cs="calibri"/>
          <w:sz w:val="24"/>
          <w:szCs w:val="24"/>
        </w:rPr>
        <w:t xml:space="preserve"> Połączenie wiedzy firmy Immutable na temat technologii blockchain, z najnowocześniejszą technologią zk-rollup firmy Starkware oznacza, że Kinguin NFT Marketplace będzie w stanie przeprocesować aż do 9 000 transakcji na sekundę, będąc jednocześnie neutralnym pod względem emisji dwutlenku węgla, zapewniając przy tym najwyższy poziom bezpieczeństwa. Jest to pierwszy tego typu marketplace w Polsce, w dodatku o globalnym zasięgu.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stwarza możliwości masowej adopcji NFT zarówno dla twórców gier, jak i użytkowników końcowych. Łącząc 13 milionów zarejestrowanych użytkowników Kinguin z rozwiązaniem skalującym Immutable X, zachowujemy bezpieczeństwo aktywów oraz szybkość transakcji, co znacząco ułatwia poznanie świata NFT.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funkcje Kinguin NFT marketplace obejmują dedykowaną opcję wyszukiwania, dzięki czemu każdy może łatwo kupować i sprzedawać NFT. Użytkownicy mogą również połączyć swój krypto-portfel MetaMask z rynkiem Kinguin NFT. Jest to bezpłatny portfel kryptowalutowy, dostępny jako aplikacja na smartfona lub rozszerzenie przeglądarki internetowej. Dzięki temu każdy użytkownik może kupić NFT lub zdeponować Ethereum w celu zakupu, a także sprawdzić saldo NFT.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Robert Kalbarczyk,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Chief Operating Officer i Acting CEO w Kinguin</w:t>
      </w:r>
      <w:r>
        <w:rPr>
          <w:rFonts w:ascii="calibri" w:hAnsi="calibri" w:eastAsia="calibri" w:cs="calibri"/>
          <w:sz w:val="24"/>
          <w:szCs w:val="24"/>
        </w:rPr>
        <w:t xml:space="preserve">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„Od początku istnienia firmy skupiamy się na zainteresowaniach i pasjach naszej społeczności. Wraz z rozwojem Play to Earn, wydawało się to dla nas naturalnym kolejnym krokiem. Jesteśmy wdzięczni, że mamy partnerów, którzy podzielają naszą wizję i nie możemy się doczekać współpracy z Immutable X, aby zaoferować naszym klientom szereg ekskluzywnych zasobów gier NFT”.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możemy powitać 13 milionów użytkowników Kinguin i pomóc nowej generacji graczy, aby w końcu naprawdę mogli posiadać swoje przedmioty w grach”</w:t>
      </w:r>
      <w:r>
        <w:rPr>
          <w:rFonts w:ascii="calibri" w:hAnsi="calibri" w:eastAsia="calibri" w:cs="calibri"/>
          <w:sz w:val="24"/>
          <w:szCs w:val="24"/>
        </w:rPr>
        <w:t xml:space="preserve">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Robbie Ferguson, współzałożyciel Immutable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niezwykle istotne wydarzenie — jeden z największych marketplaców gamingowych na świecie, bazujący na technologii web 2.0, rozszerza swoją ofertę o NFT i wybiera do tego warstwę 2 Ethereum. Dołożymy wszelkich starań, aby pomóc firmie Kinguin w skalowaniu tego przedsięwzięcia na setki gier NFT, docierające do milionów graczy”.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Kinguin NFT marketplace znajduje się na wczesnym etapie rozwoju, ale już teraz firma pracuje nad długoterminową strategią, aby zapewnić jego ciągły rozwój. Oprócz współpracy z dużymi platformami, Kinguin ma również nadzieję, że z czasem stworzy własne gry i kolekcje NFT.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nguin.net/nft/collec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2025-12-01T02:20:07+01:00</dcterms:created>
  <dcterms:modified xsi:type="dcterms:W3CDTF">2025-12-01T02:20:07+01:00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